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8225A" w14:textId="77777777" w:rsidR="002341C4" w:rsidRDefault="002341C4" w:rsidP="002341C4">
      <w:pPr>
        <w:pStyle w:val="Rubrik1"/>
      </w:pPr>
    </w:p>
    <w:p w14:paraId="2522C8CF" w14:textId="5C6AD732" w:rsidR="008715E6" w:rsidRPr="002341C4" w:rsidRDefault="002341C4" w:rsidP="002341C4">
      <w:pPr>
        <w:pStyle w:val="Rubrik1"/>
      </w:pPr>
      <w:r w:rsidRPr="002341C4">
        <w:t>Sekretessfrågor i samband med uppdrag i expertgrupp/bedömargrupp</w:t>
      </w:r>
    </w:p>
    <w:p w14:paraId="502E8ACC" w14:textId="77777777" w:rsidR="002341C4" w:rsidRPr="002341C4" w:rsidRDefault="002341C4">
      <w:pPr>
        <w:rPr>
          <w:sz w:val="22"/>
          <w:szCs w:val="22"/>
        </w:rPr>
      </w:pPr>
    </w:p>
    <w:p w14:paraId="39BCB94F" w14:textId="77777777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>Jag ………………………………………………………………………………….</w:t>
      </w:r>
    </w:p>
    <w:p w14:paraId="181DD3DC" w14:textId="77777777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 xml:space="preserve">är medveten om att Stiftelsen för kunskaps- och kompetensutveckling (KK-stiftelsen) har att tillämpa offentlighetsprincipen och därmed Offentlighets- och sekretesslagen (2009:400). </w:t>
      </w:r>
    </w:p>
    <w:p w14:paraId="22D10A08" w14:textId="77777777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>Detta innebär att jag, såväl under den tid som jag sitter med i expertgrupp/bedömargrupp hos KK-stiftelsen som senare, för de uppgifter och handlingar jag får i mitt arbete för KK-stiftelsen, har att tillämpa Offentlighets- och sekretesslagens regler och inte obehörigen utlämna information som omfattas av sekretess enligt sekretesslagen.</w:t>
      </w:r>
    </w:p>
    <w:p w14:paraId="2210AF48" w14:textId="77777777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 xml:space="preserve">För att inga misstag ska begås ska jag vid alla frågor om utlämning av handlingar eller information, som jag erhållit i mitt arbete för KK-stiftelsen, rådgöra med KK-stiftelsens kansli. </w:t>
      </w:r>
    </w:p>
    <w:p w14:paraId="3AC62DF3" w14:textId="77777777" w:rsidR="002341C4" w:rsidRDefault="002341C4" w:rsidP="002341C4">
      <w:pPr>
        <w:rPr>
          <w:sz w:val="22"/>
          <w:szCs w:val="22"/>
        </w:rPr>
      </w:pPr>
    </w:p>
    <w:p w14:paraId="79C134C5" w14:textId="77777777" w:rsidR="002341C4" w:rsidRPr="002341C4" w:rsidRDefault="002341C4" w:rsidP="002341C4">
      <w:pPr>
        <w:rPr>
          <w:sz w:val="22"/>
          <w:szCs w:val="22"/>
        </w:rPr>
      </w:pPr>
    </w:p>
    <w:p w14:paraId="531542C0" w14:textId="15B82693" w:rsidR="002341C4" w:rsidRPr="002341C4" w:rsidRDefault="002341C4" w:rsidP="002341C4">
      <w:pPr>
        <w:rPr>
          <w:b/>
          <w:bCs/>
          <w:sz w:val="22"/>
          <w:szCs w:val="22"/>
        </w:rPr>
      </w:pPr>
      <w:r w:rsidRPr="002341C4">
        <w:rPr>
          <w:b/>
          <w:bCs/>
          <w:sz w:val="22"/>
          <w:szCs w:val="22"/>
        </w:rPr>
        <w:t>Underskrift</w:t>
      </w:r>
    </w:p>
    <w:p w14:paraId="71AEB130" w14:textId="77777777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>Jag har informerats om de bestämmelser som gäller för hantering av handlingar och information inom KK-stiftelsen. Är jag tveksam om innebörden i dessa bestämmelser ska jag fråga min arbetsgivare/kontaktperson hos KK-stiftelsen.</w:t>
      </w:r>
    </w:p>
    <w:p w14:paraId="55D07ECA" w14:textId="77777777" w:rsidR="002341C4" w:rsidRPr="002341C4" w:rsidRDefault="002341C4" w:rsidP="002341C4">
      <w:pPr>
        <w:rPr>
          <w:sz w:val="22"/>
          <w:szCs w:val="22"/>
        </w:rPr>
      </w:pPr>
    </w:p>
    <w:p w14:paraId="3A9CEB11" w14:textId="77777777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>Ovanstående gäller inte om annat följer av lag eller annan författning.</w:t>
      </w:r>
    </w:p>
    <w:p w14:paraId="298DAD88" w14:textId="77777777" w:rsidR="002341C4" w:rsidRPr="002341C4" w:rsidRDefault="002341C4" w:rsidP="002341C4">
      <w:pPr>
        <w:rPr>
          <w:sz w:val="22"/>
          <w:szCs w:val="22"/>
        </w:rPr>
      </w:pPr>
    </w:p>
    <w:p w14:paraId="3B47002A" w14:textId="77777777" w:rsidR="002341C4" w:rsidRPr="002341C4" w:rsidRDefault="002341C4" w:rsidP="002341C4">
      <w:pPr>
        <w:rPr>
          <w:sz w:val="22"/>
          <w:szCs w:val="22"/>
        </w:rPr>
      </w:pPr>
    </w:p>
    <w:p w14:paraId="2DDE2938" w14:textId="77777777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 xml:space="preserve">                                              den_____________________________ </w:t>
      </w:r>
    </w:p>
    <w:p w14:paraId="3EE01AA4" w14:textId="77777777" w:rsidR="002341C4" w:rsidRPr="002341C4" w:rsidRDefault="002341C4" w:rsidP="002341C4">
      <w:pPr>
        <w:rPr>
          <w:sz w:val="22"/>
          <w:szCs w:val="22"/>
        </w:rPr>
      </w:pPr>
    </w:p>
    <w:p w14:paraId="366AE27D" w14:textId="77777777" w:rsidR="002341C4" w:rsidRPr="002341C4" w:rsidRDefault="002341C4" w:rsidP="002341C4">
      <w:pPr>
        <w:rPr>
          <w:sz w:val="22"/>
          <w:szCs w:val="22"/>
        </w:rPr>
      </w:pPr>
    </w:p>
    <w:p w14:paraId="3D7FB83E" w14:textId="77777777" w:rsidR="002341C4" w:rsidRPr="002341C4" w:rsidRDefault="002341C4" w:rsidP="002341C4">
      <w:pPr>
        <w:rPr>
          <w:sz w:val="22"/>
          <w:szCs w:val="22"/>
        </w:rPr>
      </w:pPr>
    </w:p>
    <w:p w14:paraId="67CBEC67" w14:textId="336D87A1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>______________________</w:t>
      </w:r>
      <w:r w:rsidRPr="002341C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41C4">
        <w:rPr>
          <w:sz w:val="22"/>
          <w:szCs w:val="22"/>
        </w:rPr>
        <w:t>_______________________</w:t>
      </w:r>
    </w:p>
    <w:p w14:paraId="15390902" w14:textId="2691E793" w:rsidR="002341C4" w:rsidRPr="002341C4" w:rsidRDefault="002341C4" w:rsidP="002341C4">
      <w:pPr>
        <w:rPr>
          <w:sz w:val="22"/>
          <w:szCs w:val="22"/>
        </w:rPr>
      </w:pPr>
      <w:r w:rsidRPr="002341C4">
        <w:rPr>
          <w:sz w:val="22"/>
          <w:szCs w:val="22"/>
        </w:rPr>
        <w:t>Namnteckning</w:t>
      </w:r>
      <w:r w:rsidRPr="002341C4">
        <w:rPr>
          <w:sz w:val="22"/>
          <w:szCs w:val="22"/>
        </w:rPr>
        <w:tab/>
      </w:r>
      <w:r w:rsidRPr="002341C4">
        <w:rPr>
          <w:sz w:val="22"/>
          <w:szCs w:val="22"/>
        </w:rPr>
        <w:tab/>
      </w:r>
      <w:r>
        <w:rPr>
          <w:sz w:val="22"/>
          <w:szCs w:val="22"/>
        </w:rPr>
        <w:tab/>
        <w:t>Namnf</w:t>
      </w:r>
      <w:r w:rsidRPr="002341C4">
        <w:rPr>
          <w:sz w:val="22"/>
          <w:szCs w:val="22"/>
        </w:rPr>
        <w:t>örtydligande</w:t>
      </w:r>
    </w:p>
    <w:p w14:paraId="494C004B" w14:textId="77777777" w:rsidR="002341C4" w:rsidRPr="002341C4" w:rsidRDefault="002341C4" w:rsidP="002341C4">
      <w:pPr>
        <w:rPr>
          <w:sz w:val="22"/>
          <w:szCs w:val="22"/>
        </w:rPr>
      </w:pPr>
    </w:p>
    <w:sectPr w:rsidR="002341C4" w:rsidRPr="002341C4" w:rsidSect="003E6F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928" w:bottom="1985" w:left="1474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2D08" w14:textId="77777777" w:rsidR="002341C4" w:rsidRDefault="002341C4" w:rsidP="003E6F38">
      <w:pPr>
        <w:spacing w:after="0"/>
      </w:pPr>
      <w:r>
        <w:separator/>
      </w:r>
    </w:p>
  </w:endnote>
  <w:endnote w:type="continuationSeparator" w:id="0">
    <w:p w14:paraId="1CCB15DA" w14:textId="77777777" w:rsidR="002341C4" w:rsidRDefault="002341C4" w:rsidP="003E6F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">
    <w:altName w:val="Cambria"/>
    <w:panose1 w:val="00000000000000000000"/>
    <w:charset w:val="00"/>
    <w:family w:val="roman"/>
    <w:notTrueType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2D4E" w14:textId="77777777" w:rsidR="004C4BD6" w:rsidRDefault="004C4BD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EE303" w14:textId="77777777" w:rsidR="004C4BD6" w:rsidRDefault="004C4BD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46AE" w14:textId="77777777" w:rsidR="003A0E35" w:rsidRDefault="003A0E35" w:rsidP="003A0E35">
    <w:pPr>
      <w:pStyle w:val="Sidfot"/>
    </w:pPr>
    <w:r>
      <w:t>STIFTELSEN FÖR KUNSKAPS- OCH KOMPETENSUTVECKLING</w:t>
    </w:r>
  </w:p>
  <w:p w14:paraId="24CD2FD1" w14:textId="77777777" w:rsidR="003A0E35" w:rsidRPr="000A7085" w:rsidRDefault="009F0FF4" w:rsidP="003A0E35">
    <w:pPr>
      <w:pStyle w:val="Sidfot"/>
    </w:pPr>
    <w:r w:rsidRPr="009F0FF4">
      <w:t>Kungsträdgårdsgatan 18, 111 47 Stockholm</w:t>
    </w:r>
  </w:p>
  <w:p w14:paraId="6EB03E03" w14:textId="77777777" w:rsidR="003A0E35" w:rsidRPr="00BA1854" w:rsidRDefault="003A0E35" w:rsidP="003A0E35">
    <w:pPr>
      <w:pStyle w:val="Sidfot"/>
      <w:rPr>
        <w:color w:val="000000" w:themeColor="text1"/>
      </w:rPr>
    </w:pPr>
    <w:r w:rsidRPr="00C20827">
      <w:t xml:space="preserve">Org.nr </w:t>
    </w:r>
    <w:r w:rsidRPr="00C20827">
      <w:rPr>
        <w:noProof/>
      </w:rPr>
      <w:t>802400</w:t>
    </w:r>
    <w:r>
      <w:noBreakHyphen/>
    </w:r>
    <w:r w:rsidRPr="00C20827">
      <w:t xml:space="preserve">4213 </w:t>
    </w:r>
    <w:hyperlink r:id="rId1" w:history="1">
      <w:r w:rsidRPr="00AB2619">
        <w:rPr>
          <w:rStyle w:val="Hyperlnk"/>
          <w:color w:val="000000" w:themeColor="text1"/>
          <w:u w:val="none"/>
        </w:rPr>
        <w:t>www.kks.se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BE1D" w14:textId="77777777" w:rsidR="002341C4" w:rsidRDefault="002341C4" w:rsidP="003E6F38">
      <w:pPr>
        <w:spacing w:after="0"/>
      </w:pPr>
      <w:r>
        <w:separator/>
      </w:r>
    </w:p>
  </w:footnote>
  <w:footnote w:type="continuationSeparator" w:id="0">
    <w:p w14:paraId="730BD1FA" w14:textId="77777777" w:rsidR="002341C4" w:rsidRDefault="002341C4" w:rsidP="003E6F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B9A9" w14:textId="77777777" w:rsidR="004C4BD6" w:rsidRDefault="004C4BD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1"/>
      <w:gridCol w:w="3936"/>
    </w:tblGrid>
    <w:tr w:rsidR="003E6F38" w14:paraId="5625A802" w14:textId="77777777" w:rsidTr="00A92EE4">
      <w:trPr>
        <w:trHeight w:val="647"/>
      </w:trPr>
      <w:tc>
        <w:tcPr>
          <w:tcW w:w="5101" w:type="dxa"/>
        </w:tcPr>
        <w:p w14:paraId="153EBE7B" w14:textId="77777777" w:rsidR="003E6F38" w:rsidRDefault="003E6F38" w:rsidP="003E6F38">
          <w:pPr>
            <w:pStyle w:val="Sidhuvud"/>
          </w:pPr>
        </w:p>
      </w:tc>
      <w:tc>
        <w:tcPr>
          <w:tcW w:w="3936" w:type="dxa"/>
          <w:vAlign w:val="center"/>
        </w:tcPr>
        <w:p w14:paraId="231E22B1" w14:textId="77777777" w:rsidR="003E6F38" w:rsidRDefault="003E6F38" w:rsidP="00277039">
          <w:pPr>
            <w:jc w:val="right"/>
            <w:rPr>
              <w:rFonts w:ascii="Arial" w:hAnsi="Arial" w:cs="Arial"/>
              <w:sz w:val="14"/>
              <w:szCs w:val="14"/>
            </w:rPr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">
            <w:r>
              <w:rPr>
                <w:noProof/>
              </w:rPr>
              <w:t>2</w:t>
            </w:r>
          </w:fldSimple>
          <w:r>
            <w:t>)</w:t>
          </w:r>
        </w:p>
      </w:tc>
    </w:tr>
  </w:tbl>
  <w:p w14:paraId="7DAB280B" w14:textId="77777777" w:rsidR="003E6F38" w:rsidRDefault="003E6F3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2324"/>
      <w:gridCol w:w="1616"/>
    </w:tblGrid>
    <w:tr w:rsidR="003E6F38" w14:paraId="56C91C11" w14:textId="77777777" w:rsidTr="00B93B4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2" w:type="dxa"/>
        </w:tcPr>
        <w:p w14:paraId="53D5C244" w14:textId="77777777" w:rsidR="003E6F38" w:rsidRDefault="00AB0804">
          <w:pPr>
            <w:pStyle w:val="Sidhuvud"/>
          </w:pPr>
          <w:r>
            <w:rPr>
              <w:noProof/>
            </w:rPr>
            <w:drawing>
              <wp:inline distT="0" distB="0" distL="0" distR="0" wp14:anchorId="7B387379" wp14:editId="3FB2DEE5">
                <wp:extent cx="1907540" cy="359410"/>
                <wp:effectExtent l="0" t="0" r="0" b="2540"/>
                <wp:docPr id="3" name="Bild 3" descr="Logotyp KKS-stiftels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 descr="Logotyp KKS-stiftels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4" w:type="dxa"/>
        </w:tcPr>
        <w:p w14:paraId="42B78FE1" w14:textId="77777777" w:rsidR="003E6F38" w:rsidRPr="003E6F38" w:rsidRDefault="003E6F38" w:rsidP="003E6F38">
          <w:pPr>
            <w:pStyle w:val="Ledtext"/>
            <w:rPr>
              <w:b/>
            </w:rPr>
          </w:pPr>
        </w:p>
        <w:p w14:paraId="17177F43" w14:textId="3804D832" w:rsidR="00CA1D1B" w:rsidRPr="004C4BD6" w:rsidRDefault="00CA1D1B" w:rsidP="0083250B">
          <w:pPr>
            <w:rPr>
              <w:sz w:val="21"/>
            </w:rPr>
          </w:pPr>
        </w:p>
      </w:tc>
      <w:tc>
        <w:tcPr>
          <w:tcW w:w="1616" w:type="dxa"/>
        </w:tcPr>
        <w:p w14:paraId="7508343E" w14:textId="30E9615D" w:rsidR="003E6F38" w:rsidRPr="00D46457" w:rsidRDefault="003E6F38" w:rsidP="0083250B">
          <w:pPr>
            <w:jc w:val="right"/>
          </w:pPr>
        </w:p>
      </w:tc>
    </w:tr>
  </w:tbl>
  <w:p w14:paraId="7C46A797" w14:textId="1F52B0DA" w:rsidR="003E6F38" w:rsidRDefault="003E6F38" w:rsidP="002341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23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41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4A2A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D02BE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5390021"/>
    <w:multiLevelType w:val="multilevel"/>
    <w:tmpl w:val="D2BCF0D4"/>
    <w:styleLink w:val="KKSlistformat"/>
    <w:lvl w:ilvl="0">
      <w:start w:val="1"/>
      <w:numFmt w:val="none"/>
      <w:pStyle w:val="Normalefterlista"/>
      <w:lvlText w:val="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sz w:val="22"/>
      </w:rPr>
    </w:lvl>
    <w:lvl w:ilvl="1">
      <w:start w:val="1"/>
      <w:numFmt w:val="decimal"/>
      <w:pStyle w:val="Numreradlista"/>
      <w:lvlText w:val="%2."/>
      <w:lvlJc w:val="left"/>
      <w:pPr>
        <w:ind w:left="357" w:hanging="357"/>
      </w:pPr>
      <w:rPr>
        <w:rFonts w:ascii="Calibri" w:hAnsi="Calibri" w:hint="default"/>
        <w:sz w:val="22"/>
      </w:rPr>
    </w:lvl>
    <w:lvl w:ilvl="2">
      <w:start w:val="1"/>
      <w:numFmt w:val="decimal"/>
      <w:pStyle w:val="Numreradlista2"/>
      <w:lvlText w:val="%2.%3"/>
      <w:lvlJc w:val="right"/>
      <w:pPr>
        <w:ind w:left="794" w:hanging="114"/>
      </w:pPr>
      <w:rPr>
        <w:rFonts w:ascii="Calibri" w:hAnsi="Calibri" w:hint="default"/>
        <w:sz w:val="22"/>
      </w:rPr>
    </w:lvl>
    <w:lvl w:ilvl="3">
      <w:start w:val="1"/>
      <w:numFmt w:val="decimal"/>
      <w:pStyle w:val="Numreradlista3"/>
      <w:lvlText w:val="%2.%3.%4"/>
      <w:lvlJc w:val="left"/>
      <w:pPr>
        <w:tabs>
          <w:tab w:val="num" w:pos="1474"/>
        </w:tabs>
        <w:ind w:left="1134" w:hanging="340"/>
      </w:pPr>
      <w:rPr>
        <w:rFonts w:ascii="cali" w:hAnsi="cali" w:hint="default"/>
        <w:sz w:val="22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5" w15:restartNumberingAfterBreak="0">
    <w:nsid w:val="05A66616"/>
    <w:multiLevelType w:val="multilevel"/>
    <w:tmpl w:val="5F4451EA"/>
    <w:styleLink w:val="KKSpunktlista"/>
    <w:lvl w:ilvl="0">
      <w:start w:val="1"/>
      <w:numFmt w:val="none"/>
      <w:pStyle w:val="Normalefterpunktlista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pStyle w:val="Punktlista2"/>
      <w:lvlText w:val=""/>
      <w:lvlJc w:val="left"/>
      <w:pPr>
        <w:ind w:left="720" w:hanging="363"/>
      </w:pPr>
      <w:rPr>
        <w:rFonts w:ascii="Symbol" w:hAnsi="Symbol" w:hint="default"/>
      </w:rPr>
    </w:lvl>
    <w:lvl w:ilvl="3">
      <w:start w:val="1"/>
      <w:numFmt w:val="bullet"/>
      <w:pStyle w:val="Punktlista3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5B743FFB"/>
    <w:multiLevelType w:val="multilevel"/>
    <w:tmpl w:val="D2BCF0D4"/>
    <w:numStyleLink w:val="KKSlistformat"/>
  </w:abstractNum>
  <w:abstractNum w:abstractNumId="7" w15:restartNumberingAfterBreak="0">
    <w:nsid w:val="5F37194E"/>
    <w:multiLevelType w:val="multilevel"/>
    <w:tmpl w:val="23B086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80C26B8"/>
    <w:multiLevelType w:val="multilevel"/>
    <w:tmpl w:val="5F4451EA"/>
    <w:numStyleLink w:val="KKSpunktlista"/>
  </w:abstractNum>
  <w:num w:numId="1" w16cid:durableId="785006845">
    <w:abstractNumId w:val="4"/>
  </w:num>
  <w:num w:numId="2" w16cid:durableId="1019237001">
    <w:abstractNumId w:val="5"/>
  </w:num>
  <w:num w:numId="3" w16cid:durableId="328363623">
    <w:abstractNumId w:val="6"/>
  </w:num>
  <w:num w:numId="4" w16cid:durableId="2019431293">
    <w:abstractNumId w:val="8"/>
  </w:num>
  <w:num w:numId="5" w16cid:durableId="1122308578">
    <w:abstractNumId w:val="1"/>
  </w:num>
  <w:num w:numId="6" w16cid:durableId="1135372292">
    <w:abstractNumId w:val="0"/>
  </w:num>
  <w:num w:numId="7" w16cid:durableId="2032341210">
    <w:abstractNumId w:val="3"/>
  </w:num>
  <w:num w:numId="8" w16cid:durableId="1486357324">
    <w:abstractNumId w:val="2"/>
  </w:num>
  <w:num w:numId="9" w16cid:durableId="2303151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C4"/>
    <w:rsid w:val="000318B7"/>
    <w:rsid w:val="000C2E74"/>
    <w:rsid w:val="001272AD"/>
    <w:rsid w:val="00155EB9"/>
    <w:rsid w:val="00176E63"/>
    <w:rsid w:val="00181184"/>
    <w:rsid w:val="002341C4"/>
    <w:rsid w:val="00277039"/>
    <w:rsid w:val="00287B59"/>
    <w:rsid w:val="002B6361"/>
    <w:rsid w:val="0030374F"/>
    <w:rsid w:val="00352B2F"/>
    <w:rsid w:val="003879B5"/>
    <w:rsid w:val="003A0E35"/>
    <w:rsid w:val="003E6F38"/>
    <w:rsid w:val="003F525E"/>
    <w:rsid w:val="0044027A"/>
    <w:rsid w:val="004C4BD6"/>
    <w:rsid w:val="004D4C0F"/>
    <w:rsid w:val="0052403E"/>
    <w:rsid w:val="00547D19"/>
    <w:rsid w:val="005D1578"/>
    <w:rsid w:val="006904E7"/>
    <w:rsid w:val="00694EFF"/>
    <w:rsid w:val="00702080"/>
    <w:rsid w:val="00770535"/>
    <w:rsid w:val="00772A1D"/>
    <w:rsid w:val="007C7187"/>
    <w:rsid w:val="007D74B4"/>
    <w:rsid w:val="00824977"/>
    <w:rsid w:val="0083250B"/>
    <w:rsid w:val="00865CEA"/>
    <w:rsid w:val="008715E6"/>
    <w:rsid w:val="008E6FF2"/>
    <w:rsid w:val="00966202"/>
    <w:rsid w:val="009C36E2"/>
    <w:rsid w:val="009F0FF4"/>
    <w:rsid w:val="00A21A43"/>
    <w:rsid w:val="00A3605A"/>
    <w:rsid w:val="00A550F4"/>
    <w:rsid w:val="00A61A75"/>
    <w:rsid w:val="00AB0804"/>
    <w:rsid w:val="00B01927"/>
    <w:rsid w:val="00B06FA7"/>
    <w:rsid w:val="00B36031"/>
    <w:rsid w:val="00B51900"/>
    <w:rsid w:val="00B87C7D"/>
    <w:rsid w:val="00B93B46"/>
    <w:rsid w:val="00BA1854"/>
    <w:rsid w:val="00C04B91"/>
    <w:rsid w:val="00CA1D1B"/>
    <w:rsid w:val="00D06AC6"/>
    <w:rsid w:val="00D20DB5"/>
    <w:rsid w:val="00D46457"/>
    <w:rsid w:val="00E22D67"/>
    <w:rsid w:val="00E86C4E"/>
    <w:rsid w:val="00EA443B"/>
    <w:rsid w:val="00EB3DC9"/>
    <w:rsid w:val="00EB5A95"/>
    <w:rsid w:val="00EC78D5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F7CA"/>
  <w15:chartTrackingRefBased/>
  <w15:docId w15:val="{44B08BD6-820B-4197-A624-8A26C8C2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080"/>
    <w:rPr>
      <w:rFonts w:ascii="Source Sans Pro" w:hAnsi="Source Sans Pro"/>
    </w:rPr>
  </w:style>
  <w:style w:type="paragraph" w:styleId="Rubrik1">
    <w:name w:val="heading 1"/>
    <w:basedOn w:val="Normal"/>
    <w:next w:val="Normal"/>
    <w:link w:val="Rubrik1Char"/>
    <w:uiPriority w:val="9"/>
    <w:qFormat/>
    <w:rsid w:val="00D20DB5"/>
    <w:pPr>
      <w:keepNext/>
      <w:keepLines/>
      <w:spacing w:after="320"/>
      <w:outlineLvl w:val="0"/>
    </w:pPr>
    <w:rPr>
      <w:rFonts w:eastAsiaTheme="majorEastAsia" w:cstheme="majorBidi"/>
      <w:b/>
      <w:color w:val="091D3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0DB5"/>
    <w:pPr>
      <w:keepNext/>
      <w:keepLines/>
      <w:outlineLvl w:val="1"/>
    </w:pPr>
    <w:rPr>
      <w:rFonts w:eastAsiaTheme="majorEastAsia" w:cstheme="majorBidi"/>
      <w:b/>
      <w:color w:val="091D3A" w:themeColor="accent1" w:themeShade="BF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0DB5"/>
    <w:pPr>
      <w:keepNext/>
      <w:keepLines/>
      <w:outlineLvl w:val="2"/>
    </w:pPr>
    <w:rPr>
      <w:rFonts w:eastAsiaTheme="majorEastAsia" w:cstheme="majorBidi"/>
      <w:b/>
      <w:color w:val="061327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0DB5"/>
    <w:pPr>
      <w:keepNext/>
      <w:keepLines/>
      <w:spacing w:after="0"/>
      <w:outlineLvl w:val="3"/>
    </w:pPr>
    <w:rPr>
      <w:rFonts w:eastAsiaTheme="majorEastAsia" w:cstheme="majorBidi"/>
      <w:iCs/>
      <w:color w:val="091D3A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20DB5"/>
    <w:pPr>
      <w:spacing w:after="0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 w:val="0"/>
        <w:sz w:val="20"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D20DB5"/>
    <w:rPr>
      <w:rFonts w:ascii="Source Sans Pro" w:eastAsiaTheme="majorEastAsia" w:hAnsi="Source Sans Pro" w:cstheme="majorBidi"/>
      <w:b/>
      <w:color w:val="091D3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0DB5"/>
    <w:rPr>
      <w:rFonts w:ascii="Source Sans Pro" w:eastAsiaTheme="majorEastAsia" w:hAnsi="Source Sans Pro" w:cstheme="majorBidi"/>
      <w:b/>
      <w:color w:val="091D3A" w:themeColor="accent1" w:themeShade="BF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0DB5"/>
    <w:rPr>
      <w:rFonts w:ascii="Source Sans Pro" w:eastAsiaTheme="majorEastAsia" w:hAnsi="Source Sans Pro" w:cstheme="majorBidi"/>
      <w:b/>
      <w:color w:val="061327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0DB5"/>
    <w:rPr>
      <w:rFonts w:ascii="Source Sans Pro" w:eastAsiaTheme="majorEastAsia" w:hAnsi="Source Sans Pro" w:cstheme="majorBidi"/>
      <w:iCs/>
      <w:color w:val="091D3A" w:themeColor="accent1" w:themeShade="BF"/>
      <w:sz w:val="24"/>
    </w:rPr>
  </w:style>
  <w:style w:type="numbering" w:customStyle="1" w:styleId="KKSpunktlista">
    <w:name w:val="KKS punktlista"/>
    <w:uiPriority w:val="99"/>
    <w:rsid w:val="00D20DB5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D20DB5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D20DB5"/>
    <w:pPr>
      <w:numPr>
        <w:ilvl w:val="1"/>
        <w:numId w:val="4"/>
      </w:numPr>
      <w:spacing w:after="0" w:line="259" w:lineRule="auto"/>
      <w:contextualSpacing/>
    </w:pPr>
  </w:style>
  <w:style w:type="paragraph" w:styleId="Punktlista2">
    <w:name w:val="List Bullet 2"/>
    <w:basedOn w:val="Normal"/>
    <w:uiPriority w:val="99"/>
    <w:rsid w:val="00D20DB5"/>
    <w:pPr>
      <w:numPr>
        <w:ilvl w:val="2"/>
        <w:numId w:val="4"/>
      </w:numPr>
      <w:spacing w:after="0" w:line="259" w:lineRule="auto"/>
      <w:contextualSpacing/>
    </w:pPr>
  </w:style>
  <w:style w:type="paragraph" w:styleId="Punktlista3">
    <w:name w:val="List Bullet 3"/>
    <w:basedOn w:val="Normal"/>
    <w:uiPriority w:val="99"/>
    <w:rsid w:val="00D20DB5"/>
    <w:pPr>
      <w:numPr>
        <w:ilvl w:val="3"/>
        <w:numId w:val="4"/>
      </w:numPr>
      <w:spacing w:after="0" w:line="259" w:lineRule="auto"/>
      <w:contextualSpacing/>
    </w:pPr>
  </w:style>
  <w:style w:type="paragraph" w:customStyle="1" w:styleId="Normalefterlista">
    <w:name w:val="Normal efter lista"/>
    <w:basedOn w:val="Normal"/>
    <w:next w:val="Normal"/>
    <w:rsid w:val="00D20DB5"/>
    <w:pPr>
      <w:numPr>
        <w:numId w:val="3"/>
      </w:numPr>
      <w:spacing w:before="120"/>
    </w:pPr>
  </w:style>
  <w:style w:type="paragraph" w:customStyle="1" w:styleId="Normalefterpunktlista">
    <w:name w:val="Normal efter punktlista"/>
    <w:basedOn w:val="Normalefterlista"/>
    <w:next w:val="Normal"/>
    <w:rsid w:val="00D20DB5"/>
    <w:pPr>
      <w:numPr>
        <w:numId w:val="4"/>
      </w:numPr>
    </w:pPr>
  </w:style>
  <w:style w:type="paragraph" w:styleId="Numreradlista">
    <w:name w:val="List Number"/>
    <w:basedOn w:val="Normal"/>
    <w:uiPriority w:val="99"/>
    <w:qFormat/>
    <w:rsid w:val="00D20DB5"/>
    <w:pPr>
      <w:numPr>
        <w:ilvl w:val="1"/>
        <w:numId w:val="3"/>
      </w:numPr>
      <w:spacing w:after="0" w:line="259" w:lineRule="auto"/>
      <w:contextualSpacing/>
    </w:pPr>
  </w:style>
  <w:style w:type="numbering" w:customStyle="1" w:styleId="KKSlistformat">
    <w:name w:val="KKS listformat"/>
    <w:uiPriority w:val="99"/>
    <w:rsid w:val="00D20DB5"/>
    <w:pPr>
      <w:numPr>
        <w:numId w:val="1"/>
      </w:numPr>
    </w:pPr>
  </w:style>
  <w:style w:type="paragraph" w:styleId="Numreradlista2">
    <w:name w:val="List Number 2"/>
    <w:basedOn w:val="Normal"/>
    <w:uiPriority w:val="99"/>
    <w:rsid w:val="00D20DB5"/>
    <w:pPr>
      <w:numPr>
        <w:ilvl w:val="2"/>
        <w:numId w:val="3"/>
      </w:numPr>
      <w:spacing w:after="0" w:line="259" w:lineRule="auto"/>
      <w:contextualSpacing/>
    </w:pPr>
  </w:style>
  <w:style w:type="paragraph" w:styleId="Numreradlista3">
    <w:name w:val="List Number 3"/>
    <w:basedOn w:val="Normal"/>
    <w:uiPriority w:val="99"/>
    <w:rsid w:val="00D20DB5"/>
    <w:pPr>
      <w:numPr>
        <w:ilvl w:val="3"/>
        <w:numId w:val="3"/>
      </w:numPr>
      <w:spacing w:after="0" w:line="259" w:lineRule="auto"/>
      <w:contextualSpacing/>
    </w:pPr>
  </w:style>
  <w:style w:type="paragraph" w:customStyle="1" w:styleId="Ledtext">
    <w:name w:val="Ledtext"/>
    <w:basedOn w:val="Sidfot"/>
    <w:rsid w:val="004C4BD6"/>
  </w:style>
  <w:style w:type="paragraph" w:customStyle="1" w:styleId="Tabellrubrik">
    <w:name w:val="Tabellrubrik"/>
    <w:basedOn w:val="Normal"/>
    <w:rsid w:val="00D20DB5"/>
  </w:style>
  <w:style w:type="paragraph" w:styleId="Sidfot">
    <w:name w:val="footer"/>
    <w:basedOn w:val="Normal"/>
    <w:link w:val="SidfotChar"/>
    <w:uiPriority w:val="99"/>
    <w:unhideWhenUsed/>
    <w:rsid w:val="00D20DB5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0DB5"/>
    <w:rPr>
      <w:rFonts w:ascii="Source Sans Pro" w:hAnsi="Source Sans Pro"/>
      <w:sz w:val="18"/>
    </w:rPr>
  </w:style>
  <w:style w:type="paragraph" w:customStyle="1" w:styleId="Tabell-underrubrik">
    <w:name w:val="Tabell-underrubrik"/>
    <w:basedOn w:val="Tabellrubrik"/>
    <w:rsid w:val="00E22D67"/>
    <w:pPr>
      <w:spacing w:after="0"/>
    </w:pPr>
  </w:style>
  <w:style w:type="paragraph" w:customStyle="1" w:styleId="rendemening">
    <w:name w:val="Ärendemening"/>
    <w:basedOn w:val="Rubrik2"/>
    <w:next w:val="Normal"/>
    <w:rsid w:val="00E22D67"/>
    <w:pPr>
      <w:outlineLvl w:val="3"/>
    </w:pPr>
  </w:style>
  <w:style w:type="paragraph" w:styleId="Adress-brev">
    <w:name w:val="envelope address"/>
    <w:basedOn w:val="Normal"/>
    <w:uiPriority w:val="99"/>
    <w:unhideWhenUsed/>
    <w:rsid w:val="00D20DB5"/>
    <w:pPr>
      <w:framePr w:w="7938" w:h="1984" w:hRule="exact" w:hSpace="141" w:wrap="auto" w:hAnchor="page" w:xAlign="center" w:yAlign="bottom"/>
      <w:spacing w:after="0"/>
    </w:pPr>
    <w:rPr>
      <w:rFonts w:eastAsiaTheme="majorEastAsia" w:cstheme="majorBidi"/>
      <w:sz w:val="24"/>
      <w:szCs w:val="24"/>
    </w:rPr>
  </w:style>
  <w:style w:type="paragraph" w:styleId="Sidhuvud">
    <w:name w:val="header"/>
    <w:basedOn w:val="Normal"/>
    <w:link w:val="SidhuvudChar"/>
    <w:unhideWhenUsed/>
    <w:rsid w:val="00D20DB5"/>
    <w:pPr>
      <w:tabs>
        <w:tab w:val="center" w:pos="4536"/>
        <w:tab w:val="right" w:pos="9072"/>
      </w:tabs>
      <w:spacing w:after="0"/>
    </w:pPr>
  </w:style>
  <w:style w:type="character" w:customStyle="1" w:styleId="Siffror">
    <w:name w:val="Siffror"/>
    <w:basedOn w:val="Standardstycketeckensnitt"/>
    <w:uiPriority w:val="1"/>
    <w:qFormat/>
    <w:rsid w:val="00547D19"/>
    <w:rPr>
      <w:rFonts w:asciiTheme="majorHAnsi" w:hAnsiTheme="majorHAnsi"/>
      <w:sz w:val="21"/>
    </w:rPr>
  </w:style>
  <w:style w:type="character" w:customStyle="1" w:styleId="SidhuvudChar">
    <w:name w:val="Sidhuvud Char"/>
    <w:basedOn w:val="Standardstycketeckensnitt"/>
    <w:link w:val="Sidhuvud"/>
    <w:rsid w:val="00D20DB5"/>
    <w:rPr>
      <w:rFonts w:ascii="Source Sans Pro" w:hAnsi="Source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0DB5"/>
    <w:pPr>
      <w:spacing w:after="0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DB5"/>
    <w:rPr>
      <w:rFonts w:ascii="Source Sans Pro" w:hAnsi="Source Sans Pro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D20DB5"/>
    <w:rPr>
      <w:color w:val="808080"/>
    </w:rPr>
  </w:style>
  <w:style w:type="table" w:styleId="Tabellrutntljust">
    <w:name w:val="Grid Table Light"/>
    <w:basedOn w:val="Normaltabell"/>
    <w:uiPriority w:val="40"/>
    <w:rsid w:val="00D20DB5"/>
    <w:pPr>
      <w:spacing w:after="0"/>
    </w:pPr>
    <w:tblPr/>
  </w:style>
  <w:style w:type="paragraph" w:customStyle="1" w:styleId="Blankettnr">
    <w:name w:val="Blankettnr"/>
    <w:basedOn w:val="Normal"/>
    <w:semiHidden/>
    <w:rsid w:val="00D20DB5"/>
    <w:pPr>
      <w:spacing w:after="0"/>
    </w:pPr>
    <w:rPr>
      <w:rFonts w:eastAsia="Times New Roman" w:cs="Arial"/>
      <w:sz w:val="10"/>
      <w:szCs w:val="10"/>
      <w:lang w:eastAsia="sv-SE"/>
    </w:rPr>
  </w:style>
  <w:style w:type="character" w:styleId="Hyperlnk">
    <w:name w:val="Hyperlink"/>
    <w:basedOn w:val="Standardstycketeckensnitt"/>
    <w:uiPriority w:val="99"/>
    <w:unhideWhenUsed/>
    <w:rsid w:val="00D20D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0DB5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02080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02080"/>
    <w:rPr>
      <w:rFonts w:ascii="Source Sans Pro" w:hAnsi="Source Sans Pro"/>
      <w:sz w:val="18"/>
      <w:szCs w:val="20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87B5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7B59"/>
    <w:rPr>
      <w:rFonts w:ascii="Source Sans Pro" w:hAnsi="Source Sans Pro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ks.s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dollhopf\AppData\Roaming\StoragePoint\Templates\KKS%20PM.dotx" TargetMode="External"/></Relationships>
</file>

<file path=word/theme/theme1.xml><?xml version="1.0" encoding="utf-8"?>
<a:theme xmlns:a="http://schemas.openxmlformats.org/drawingml/2006/main" name="KKS">
  <a:themeElements>
    <a:clrScheme name="K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284F"/>
      </a:accent1>
      <a:accent2>
        <a:srgbClr val="0EE2AC"/>
      </a:accent2>
      <a:accent3>
        <a:srgbClr val="469AFF"/>
      </a:accent3>
      <a:accent4>
        <a:srgbClr val="054837"/>
      </a:accent4>
      <a:accent5>
        <a:srgbClr val="FF6120"/>
      </a:accent5>
      <a:accent6>
        <a:srgbClr val="C8512A"/>
      </a:accent6>
      <a:hlink>
        <a:srgbClr val="0563C1"/>
      </a:hlink>
      <a:folHlink>
        <a:srgbClr val="954F72"/>
      </a:folHlink>
    </a:clrScheme>
    <a:fontScheme name="KK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8C76C6992414E9F852576DAF6EB67" ma:contentTypeVersion="17" ma:contentTypeDescription="Skapa ett nytt dokument." ma:contentTypeScope="" ma:versionID="07ff426b8febd8bca4409a5d04762053">
  <xsd:schema xmlns:xsd="http://www.w3.org/2001/XMLSchema" xmlns:xs="http://www.w3.org/2001/XMLSchema" xmlns:p="http://schemas.microsoft.com/office/2006/metadata/properties" xmlns:ns2="45cb5565-3ca4-42cf-8341-7dc159e50bfc" xmlns:ns3="ab5dbafc-3ebf-496e-bbd5-9596b738d739" targetNamespace="http://schemas.microsoft.com/office/2006/metadata/properties" ma:root="true" ma:fieldsID="f4e202a941ee32c3cc0ee5d95c54a039" ns2:_="" ns3:_="">
    <xsd:import namespace="45cb5565-3ca4-42cf-8341-7dc159e50bfc"/>
    <xsd:import namespace="ab5dbafc-3ebf-496e-bbd5-9596b738d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5565-3ca4-42cf-8341-7dc159e50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acc0d65-9365-4ca0-80d7-56eaf3993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bafc-3ebf-496e-bbd5-9596b738d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2a56c7-02e6-43c6-8317-5f9949691ae4}" ma:internalName="TaxCatchAll" ma:showField="CatchAllData" ma:web="ab5dbafc-3ebf-496e-bbd5-9596b738d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5565-3ca4-42cf-8341-7dc159e50bfc">
      <Terms xmlns="http://schemas.microsoft.com/office/infopath/2007/PartnerControls"/>
    </lcf76f155ced4ddcb4097134ff3c332f>
    <TaxCatchAll xmlns="ab5dbafc-3ebf-496e-bbd5-9596b738d739" xsi:nil="true"/>
  </documentManagement>
</p:properties>
</file>

<file path=customXml/itemProps1.xml><?xml version="1.0" encoding="utf-8"?>
<ds:datastoreItem xmlns:ds="http://schemas.openxmlformats.org/officeDocument/2006/customXml" ds:itemID="{AF43C74F-2CE7-4983-8AF3-B151146405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8EBCF-97FB-482B-B747-74E239C94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5565-3ca4-42cf-8341-7dc159e50bfc"/>
    <ds:schemaRef ds:uri="ab5dbafc-3ebf-496e-bbd5-9596b738d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DB2592-EFAB-49B2-8E68-2CF2B9B6DB73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b5dbafc-3ebf-496e-bbd5-9596b738d739"/>
    <ds:schemaRef ds:uri="45cb5565-3ca4-42cf-8341-7dc159e50b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 PM</Template>
  <TotalTime>8</TotalTime>
  <Pages>1</Pages>
  <Words>205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Dollhopf, Maria</dc:creator>
  <cp:keywords/>
  <dc:description/>
  <cp:lastModifiedBy>Dollhopf, Maria</cp:lastModifiedBy>
  <cp:revision>2</cp:revision>
  <dcterms:created xsi:type="dcterms:W3CDTF">2023-09-13T13:38:00Z</dcterms:created>
  <dcterms:modified xsi:type="dcterms:W3CDTF">2023-09-13T13:59:00Z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0x0101002868C76C6992414E9F852576DAF6EB67</vt:lpwstr>
  </property>
  <property fmtid="{D5CDD505-2E9C-101B-9397-08002B2CF9AE}" pid="3" name="MediaServiceImageTags">
    <vt:lpwstr/>
  </property>
</Properties>
</file>